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0218" w14:textId="47193C2E" w:rsidR="00B12B0D" w:rsidRDefault="00030CFE"/>
    <w:p w14:paraId="2E2678DE" w14:textId="14F7B36B" w:rsidR="00D13F82" w:rsidRPr="00D13F82" w:rsidRDefault="00D13F82" w:rsidP="00D13F82"/>
    <w:p w14:paraId="7DAAD062" w14:textId="1D092881" w:rsidR="00D13F82" w:rsidRPr="00D13F82" w:rsidRDefault="00D13F82" w:rsidP="00D13F82"/>
    <w:p w14:paraId="0C5158BD" w14:textId="7FA0BA66" w:rsidR="00D13F82" w:rsidRPr="00D13F82" w:rsidRDefault="00D13F82" w:rsidP="00D13F82">
      <w:pPr>
        <w:jc w:val="center"/>
        <w:rPr>
          <w:rFonts w:ascii="Arial Nova" w:eastAsia="Helvetica Neue" w:hAnsi="Arial Nova" w:cs="Helvetica Neue"/>
          <w:b/>
          <w:color w:val="990000"/>
          <w:sz w:val="36"/>
          <w:szCs w:val="30"/>
        </w:rPr>
      </w:pPr>
      <w:r w:rsidRPr="00D13F82">
        <w:rPr>
          <w:rFonts w:ascii="Arial Nova" w:eastAsia="Helvetica Neue" w:hAnsi="Arial Nova" w:cs="Helvetica Neue"/>
          <w:b/>
          <w:color w:val="990000"/>
          <w:sz w:val="36"/>
          <w:szCs w:val="30"/>
        </w:rPr>
        <w:t>CATÁLOGO DE SERVICIOS</w:t>
      </w:r>
    </w:p>
    <w:p w14:paraId="162409DE" w14:textId="77777777" w:rsidR="00D13F82" w:rsidRPr="00D13F82" w:rsidRDefault="00D13F82" w:rsidP="00D13F82">
      <w:pPr>
        <w:jc w:val="center"/>
        <w:rPr>
          <w:rFonts w:ascii="Arial Nova" w:eastAsia="Helvetica Neue" w:hAnsi="Arial Nova" w:cs="Helvetica Neue"/>
          <w:b/>
          <w:sz w:val="28"/>
          <w:szCs w:val="26"/>
        </w:rPr>
      </w:pPr>
      <w:r w:rsidRPr="00D13F82">
        <w:rPr>
          <w:rFonts w:ascii="Arial Nova" w:eastAsia="Helvetica Neue" w:hAnsi="Arial Nova" w:cs="Helvetica Neue"/>
          <w:b/>
          <w:sz w:val="28"/>
          <w:szCs w:val="26"/>
        </w:rPr>
        <w:t xml:space="preserve">LABORATORIO DE ANÁLISIS </w:t>
      </w:r>
    </w:p>
    <w:p w14:paraId="03639BBB" w14:textId="0DE49B3C" w:rsidR="00D13F82" w:rsidRPr="00D13F82" w:rsidRDefault="00D13F82" w:rsidP="00D13F82">
      <w:pPr>
        <w:jc w:val="center"/>
        <w:rPr>
          <w:rFonts w:ascii="Arial Nova" w:eastAsia="Helvetica Neue" w:hAnsi="Arial Nova" w:cs="Helvetica Neue"/>
          <w:b/>
          <w:sz w:val="28"/>
          <w:szCs w:val="26"/>
        </w:rPr>
      </w:pPr>
      <w:r w:rsidRPr="00D13F82">
        <w:rPr>
          <w:rFonts w:ascii="Arial Nova" w:eastAsia="Helvetica Neue" w:hAnsi="Arial Nova" w:cs="Helvetica Neue"/>
          <w:b/>
          <w:sz w:val="28"/>
          <w:szCs w:val="26"/>
        </w:rPr>
        <w:t>FISICOQUÍMICOS Y EXTERNOS</w:t>
      </w:r>
    </w:p>
    <w:p w14:paraId="747BB807" w14:textId="196D2172" w:rsidR="00D13F82" w:rsidRPr="00D13F82" w:rsidRDefault="00D13F82" w:rsidP="00D13F82">
      <w:pPr>
        <w:jc w:val="center"/>
        <w:rPr>
          <w:rFonts w:ascii="Arial Nova" w:eastAsia="Helvetica Neue" w:hAnsi="Arial Nova" w:cs="Helvetica Neue"/>
          <w:b/>
          <w:sz w:val="28"/>
          <w:szCs w:val="26"/>
        </w:rPr>
      </w:pPr>
      <w:r w:rsidRPr="00D13F82">
        <w:rPr>
          <w:rFonts w:ascii="Arial Nova" w:eastAsia="Helvetica Neue" w:hAnsi="Arial Nova" w:cs="Helvetica Neue"/>
          <w:b/>
          <w:sz w:val="28"/>
          <w:szCs w:val="26"/>
        </w:rPr>
        <w:t>CUCEI-UDG</w:t>
      </w:r>
    </w:p>
    <w:p w14:paraId="419006D0" w14:textId="4D623353" w:rsidR="00D13F82" w:rsidRPr="00D13F82" w:rsidRDefault="00D13F82" w:rsidP="00D13F82">
      <w:pPr>
        <w:rPr>
          <w:rFonts w:ascii="Arial Nova" w:hAnsi="Arial Nova"/>
        </w:rPr>
      </w:pPr>
    </w:p>
    <w:p w14:paraId="3FD96469" w14:textId="3A79702F" w:rsidR="00D13F82" w:rsidRDefault="00D13F82" w:rsidP="00D13F82">
      <w:pPr>
        <w:jc w:val="center"/>
        <w:rPr>
          <w:rFonts w:ascii="Arial Nova" w:hAnsi="Arial Nova"/>
          <w:b/>
          <w:bCs/>
          <w:color w:val="7C2C2C"/>
          <w:sz w:val="28"/>
          <w:szCs w:val="28"/>
        </w:rPr>
      </w:pPr>
      <w:r w:rsidRPr="00D13F82">
        <w:rPr>
          <w:rFonts w:ascii="Arial Nova" w:hAnsi="Arial Nova"/>
          <w:b/>
          <w:bCs/>
          <w:color w:val="7C2C2C"/>
          <w:sz w:val="28"/>
          <w:szCs w:val="28"/>
        </w:rPr>
        <w:t>Análisis Bromatológicos</w:t>
      </w:r>
    </w:p>
    <w:p w14:paraId="5FD18EF4" w14:textId="600BD95F" w:rsidR="00D13F82" w:rsidRDefault="00D13F82" w:rsidP="00D13F82">
      <w:pPr>
        <w:jc w:val="center"/>
        <w:rPr>
          <w:rFonts w:ascii="Arial Nova" w:eastAsia="Helvetica Neue" w:hAnsi="Arial Nova" w:cs="Helvetica Neue"/>
          <w:b/>
          <w:bCs/>
          <w:color w:val="7C2C2C"/>
          <w:sz w:val="22"/>
          <w:szCs w:val="22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D13F82" w:rsidRPr="00D13F82" w14:paraId="755A3FB1" w14:textId="77777777" w:rsidTr="00F7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hideMark/>
          </w:tcPr>
          <w:p w14:paraId="48549ACD" w14:textId="77777777" w:rsidR="00D13F82" w:rsidRPr="00D13F82" w:rsidRDefault="00D13F82" w:rsidP="00D13F82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lang w:eastAsia="es-MX"/>
              </w:rPr>
              <w:t>Determinaciones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hideMark/>
          </w:tcPr>
          <w:p w14:paraId="1ACE3F2C" w14:textId="77777777" w:rsidR="00D13F82" w:rsidRPr="00D13F82" w:rsidRDefault="00D13F82" w:rsidP="00D13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lang w:eastAsia="es-MX"/>
              </w:rPr>
              <w:t>Método</w:t>
            </w:r>
          </w:p>
        </w:tc>
      </w:tr>
      <w:tr w:rsidR="00D13F82" w:rsidRPr="00D13F82" w14:paraId="45E735E7" w14:textId="77777777" w:rsidTr="00F7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224A58CC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Humedad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  <w:hideMark/>
          </w:tcPr>
          <w:p w14:paraId="5F0E628A" w14:textId="77777777" w:rsidR="00D13F82" w:rsidRPr="00D13F82" w:rsidRDefault="00D13F82" w:rsidP="00F7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NMX-F-227-1982</w:t>
            </w:r>
          </w:p>
        </w:tc>
      </w:tr>
      <w:tr w:rsidR="00D13F82" w:rsidRPr="00D13F82" w14:paraId="27720223" w14:textId="77777777" w:rsidTr="00F757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520BBCBA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Cenizas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  <w:hideMark/>
          </w:tcPr>
          <w:p w14:paraId="5FC1C366" w14:textId="77777777" w:rsidR="00D13F82" w:rsidRPr="00D13F82" w:rsidRDefault="00D13F82" w:rsidP="00F7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NMX-F-066-S-1978.</w:t>
            </w:r>
          </w:p>
        </w:tc>
      </w:tr>
      <w:tr w:rsidR="00D13F82" w:rsidRPr="00D13F82" w14:paraId="3029003F" w14:textId="77777777" w:rsidTr="00F7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5BC8C9A3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Proteínas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  <w:hideMark/>
          </w:tcPr>
          <w:p w14:paraId="452B7B61" w14:textId="77777777" w:rsidR="00D13F82" w:rsidRPr="00D13F82" w:rsidRDefault="00D13F82" w:rsidP="00F7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NMX-F-608-NORMEX-2002</w:t>
            </w:r>
          </w:p>
        </w:tc>
      </w:tr>
      <w:tr w:rsidR="00D13F82" w:rsidRPr="00D13F82" w14:paraId="7B19E334" w14:textId="77777777" w:rsidTr="00F757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2FFB39B8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Grasas totales</w:t>
            </w:r>
          </w:p>
        </w:tc>
        <w:tc>
          <w:tcPr>
            <w:tcW w:w="4394" w:type="dxa"/>
            <w:vMerge w:val="restart"/>
            <w:tcBorders>
              <w:left w:val="single" w:sz="4" w:space="0" w:color="4472C4" w:themeColor="accent1"/>
            </w:tcBorders>
            <w:vAlign w:val="center"/>
            <w:hideMark/>
          </w:tcPr>
          <w:p w14:paraId="22A3A5BC" w14:textId="77777777" w:rsidR="00D13F82" w:rsidRPr="00D13F82" w:rsidRDefault="00D13F82" w:rsidP="00F7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NMX-F-089-S-1978</w:t>
            </w:r>
          </w:p>
        </w:tc>
      </w:tr>
      <w:tr w:rsidR="00D13F82" w:rsidRPr="00D13F82" w14:paraId="6DB65F1E" w14:textId="77777777" w:rsidTr="00F7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2B2E2DCA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Grasas saturadas</w:t>
            </w:r>
          </w:p>
        </w:tc>
        <w:tc>
          <w:tcPr>
            <w:tcW w:w="4394" w:type="dxa"/>
            <w:vMerge/>
            <w:tcBorders>
              <w:left w:val="single" w:sz="4" w:space="0" w:color="4472C4" w:themeColor="accent1"/>
            </w:tcBorders>
            <w:vAlign w:val="center"/>
            <w:hideMark/>
          </w:tcPr>
          <w:p w14:paraId="6F501158" w14:textId="77777777" w:rsidR="00D13F82" w:rsidRPr="00D13F82" w:rsidRDefault="00D13F82" w:rsidP="00F7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</w:p>
        </w:tc>
      </w:tr>
      <w:tr w:rsidR="00D13F82" w:rsidRPr="00D13F82" w14:paraId="0B1BAD50" w14:textId="77777777" w:rsidTr="00F757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086BEF5F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Grasas insaturadas</w:t>
            </w:r>
          </w:p>
        </w:tc>
        <w:tc>
          <w:tcPr>
            <w:tcW w:w="4394" w:type="dxa"/>
            <w:vMerge/>
            <w:tcBorders>
              <w:left w:val="single" w:sz="4" w:space="0" w:color="4472C4" w:themeColor="accent1"/>
            </w:tcBorders>
            <w:vAlign w:val="center"/>
            <w:hideMark/>
          </w:tcPr>
          <w:p w14:paraId="12D4DC7F" w14:textId="77777777" w:rsidR="00D13F82" w:rsidRPr="00D13F82" w:rsidRDefault="00D13F82" w:rsidP="00F7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</w:p>
        </w:tc>
      </w:tr>
      <w:tr w:rsidR="00D13F82" w:rsidRPr="00D13F82" w14:paraId="443840EB" w14:textId="77777777" w:rsidTr="00F7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3FD479E1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Fibra Dietética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  <w:hideMark/>
          </w:tcPr>
          <w:p w14:paraId="25B8F914" w14:textId="77777777" w:rsidR="00D13F82" w:rsidRPr="00D13F82" w:rsidRDefault="00D13F82" w:rsidP="00F7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NOM-086-SSA1-1994</w:t>
            </w:r>
          </w:p>
        </w:tc>
      </w:tr>
      <w:tr w:rsidR="00D13F82" w:rsidRPr="00D13F82" w14:paraId="4404DECC" w14:textId="77777777" w:rsidTr="00F757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3D1F4A3E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Carbohidratos Totales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  <w:hideMark/>
          </w:tcPr>
          <w:p w14:paraId="0815B672" w14:textId="643E7CAE" w:rsidR="00D13F82" w:rsidRPr="00D13F82" w:rsidRDefault="00D13F82" w:rsidP="00F7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NOM-051-SCFI/SSA1-2010</w:t>
            </w:r>
          </w:p>
        </w:tc>
      </w:tr>
      <w:tr w:rsidR="00D13F82" w:rsidRPr="00D13F82" w14:paraId="03DFAEFE" w14:textId="77777777" w:rsidTr="00F7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09E41879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Azúcares reductores totales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  <w:hideMark/>
          </w:tcPr>
          <w:p w14:paraId="18620828" w14:textId="77777777" w:rsidR="00D13F82" w:rsidRPr="00D13F82" w:rsidRDefault="00D13F82" w:rsidP="00F7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NMX-F-312-NORMEX-2016</w:t>
            </w:r>
          </w:p>
        </w:tc>
      </w:tr>
      <w:tr w:rsidR="00D13F82" w:rsidRPr="00D13F82" w14:paraId="720367A6" w14:textId="77777777" w:rsidTr="00F757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3748EC30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Contenido energético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  <w:hideMark/>
          </w:tcPr>
          <w:p w14:paraId="3CFA866A" w14:textId="77777777" w:rsidR="00D13F82" w:rsidRPr="00D13F82" w:rsidRDefault="00D13F82" w:rsidP="00F7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Cálculo NOM-051-SCFI/SSA1-2010</w:t>
            </w:r>
          </w:p>
        </w:tc>
      </w:tr>
      <w:tr w:rsidR="00D13F82" w:rsidRPr="00D13F82" w14:paraId="52767B01" w14:textId="77777777" w:rsidTr="00F7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07AC2EAA" w14:textId="77777777" w:rsidR="00D13F82" w:rsidRPr="00D13F82" w:rsidRDefault="00D13F82" w:rsidP="00F75753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Sodio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  <w:hideMark/>
          </w:tcPr>
          <w:p w14:paraId="17F94FC8" w14:textId="77777777" w:rsidR="00D13F82" w:rsidRPr="00D13F82" w:rsidRDefault="00D13F82" w:rsidP="00F7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color w:val="000000"/>
                <w:lang w:eastAsia="es-MX"/>
              </w:rPr>
              <w:t>NMX-F-360-S-1981</w:t>
            </w:r>
          </w:p>
        </w:tc>
      </w:tr>
    </w:tbl>
    <w:p w14:paraId="419EF491" w14:textId="3DE6A87E" w:rsidR="00D13F82" w:rsidRDefault="00D13F82" w:rsidP="00D13F82">
      <w:pPr>
        <w:jc w:val="center"/>
        <w:rPr>
          <w:rFonts w:ascii="Arial Nova" w:eastAsia="Helvetica Neue" w:hAnsi="Arial Nova" w:cs="Helvetica Neue"/>
          <w:b/>
          <w:bCs/>
          <w:color w:val="7C2C2C"/>
          <w:sz w:val="22"/>
          <w:szCs w:val="22"/>
        </w:rPr>
      </w:pPr>
    </w:p>
    <w:p w14:paraId="54DAB779" w14:textId="60E76DE0" w:rsidR="000A5890" w:rsidRDefault="000A5890" w:rsidP="00D13F82">
      <w:pPr>
        <w:jc w:val="center"/>
        <w:rPr>
          <w:rFonts w:ascii="Arial Nova" w:eastAsia="Helvetica Neue" w:hAnsi="Arial Nova" w:cs="Helvetica Neue"/>
          <w:b/>
          <w:bCs/>
          <w:color w:val="7C2C2C"/>
          <w:sz w:val="22"/>
          <w:szCs w:val="22"/>
        </w:rPr>
      </w:pPr>
      <w:r>
        <w:rPr>
          <w:rFonts w:ascii="Arial Nova" w:hAnsi="Arial Nova"/>
          <w:b/>
          <w:bCs/>
          <w:color w:val="7C2C2C"/>
          <w:sz w:val="28"/>
          <w:szCs w:val="28"/>
        </w:rPr>
        <w:t>Otras determinaciones para alimentos</w:t>
      </w:r>
    </w:p>
    <w:p w14:paraId="329709DB" w14:textId="77777777" w:rsidR="000A5890" w:rsidRDefault="000A5890" w:rsidP="00D13F82">
      <w:pPr>
        <w:jc w:val="center"/>
        <w:rPr>
          <w:rFonts w:ascii="Arial Nova" w:eastAsia="Helvetica Neue" w:hAnsi="Arial Nova" w:cs="Helvetica Neue"/>
          <w:b/>
          <w:bCs/>
          <w:color w:val="7C2C2C"/>
          <w:sz w:val="22"/>
          <w:szCs w:val="22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0A5890" w:rsidRPr="00D13F82" w14:paraId="54BB58B9" w14:textId="77777777" w:rsidTr="00ED0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hideMark/>
          </w:tcPr>
          <w:p w14:paraId="5AB662DE" w14:textId="77777777" w:rsidR="000A5890" w:rsidRPr="00D13F82" w:rsidRDefault="000A5890" w:rsidP="00ED0999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lang w:eastAsia="es-MX"/>
              </w:rPr>
              <w:t>Determinaciones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hideMark/>
          </w:tcPr>
          <w:p w14:paraId="21FBD231" w14:textId="77777777" w:rsidR="000A5890" w:rsidRPr="00D13F82" w:rsidRDefault="000A5890" w:rsidP="00ED0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 w:rsidRPr="00D13F82">
              <w:rPr>
                <w:rFonts w:ascii="Arial Nova" w:eastAsia="Times New Roman" w:hAnsi="Arial Nova" w:cs="Arial"/>
                <w:lang w:eastAsia="es-MX"/>
              </w:rPr>
              <w:t>Método</w:t>
            </w:r>
          </w:p>
        </w:tc>
      </w:tr>
      <w:tr w:rsidR="000A5890" w:rsidRPr="00D13F82" w14:paraId="0DB0C751" w14:textId="77777777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  <w:hideMark/>
          </w:tcPr>
          <w:p w14:paraId="32479084" w14:textId="67E3AD4A" w:rsidR="000A5890" w:rsidRPr="00D13F82" w:rsidRDefault="000A5890" w:rsidP="00ED0999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>
              <w:rPr>
                <w:rFonts w:ascii="Arial Nova" w:eastAsia="Times New Roman" w:hAnsi="Arial Nova" w:cs="Times New Roman"/>
                <w:lang w:eastAsia="es-MX"/>
              </w:rPr>
              <w:t>Hierro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</w:tcPr>
          <w:p w14:paraId="7E7FF396" w14:textId="6E2A6F94" w:rsidR="000A5890" w:rsidRPr="00D13F82" w:rsidRDefault="000A24CF" w:rsidP="00ED0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lang w:eastAsia="es-MX"/>
              </w:rPr>
            </w:pPr>
            <w:r>
              <w:rPr>
                <w:rFonts w:ascii="Arial Nova" w:eastAsia="Times New Roman" w:hAnsi="Arial Nova" w:cs="Times New Roman"/>
                <w:lang w:eastAsia="es-MX"/>
              </w:rPr>
              <w:t>Absorción atómica</w:t>
            </w:r>
          </w:p>
        </w:tc>
      </w:tr>
      <w:tr w:rsidR="000A5890" w:rsidRPr="00D13F82" w14:paraId="26861365" w14:textId="77777777" w:rsidTr="00ED09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</w:tcPr>
          <w:p w14:paraId="5ED0A2F3" w14:textId="232F5F65" w:rsidR="000A5890" w:rsidRDefault="000A5890" w:rsidP="00ED0999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>
              <w:rPr>
                <w:rFonts w:ascii="Arial Nova" w:eastAsia="Times New Roman" w:hAnsi="Arial Nova" w:cs="Times New Roman"/>
                <w:lang w:eastAsia="es-MX"/>
              </w:rPr>
              <w:t>Calcio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</w:tcPr>
          <w:p w14:paraId="05083280" w14:textId="44DBADE4" w:rsidR="000A5890" w:rsidRPr="00D13F82" w:rsidRDefault="000A24CF" w:rsidP="00ED0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Volumétrico</w:t>
            </w:r>
          </w:p>
        </w:tc>
      </w:tr>
      <w:tr w:rsidR="000A5890" w:rsidRPr="00D13F82" w14:paraId="0775FD16" w14:textId="77777777" w:rsidTr="00ED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</w:tcPr>
          <w:p w14:paraId="06CB26CA" w14:textId="4BD52987" w:rsidR="000A5890" w:rsidRDefault="000A24CF" w:rsidP="00ED0999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>
              <w:rPr>
                <w:rFonts w:ascii="Arial Nova" w:eastAsia="Times New Roman" w:hAnsi="Arial Nova" w:cs="Times New Roman"/>
                <w:lang w:eastAsia="es-MX"/>
              </w:rPr>
              <w:t>Potasio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</w:tcPr>
          <w:p w14:paraId="3A9BD638" w14:textId="24D5F86B" w:rsidR="000A5890" w:rsidRPr="00D13F82" w:rsidRDefault="000A24CF" w:rsidP="00ED0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proofErr w:type="spellStart"/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Flamometría</w:t>
            </w:r>
            <w:proofErr w:type="spellEnd"/>
          </w:p>
        </w:tc>
      </w:tr>
      <w:tr w:rsidR="000A5890" w:rsidRPr="00D13F82" w14:paraId="4404CC32" w14:textId="77777777" w:rsidTr="00ED09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</w:tcPr>
          <w:p w14:paraId="43646823" w14:textId="4DEEA7CB" w:rsidR="000A5890" w:rsidRDefault="000A24CF" w:rsidP="00ED0999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>
              <w:rPr>
                <w:rFonts w:ascii="Arial Nova" w:eastAsia="Times New Roman" w:hAnsi="Arial Nova" w:cs="Times New Roman"/>
                <w:lang w:eastAsia="es-MX"/>
              </w:rPr>
              <w:t>Grado alcohólico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</w:tcPr>
          <w:p w14:paraId="7DFBE81E" w14:textId="2E5D971C" w:rsidR="000A5890" w:rsidRPr="00D13F82" w:rsidRDefault="000A24CF" w:rsidP="00ED0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Refractómetro, alcoholímetro</w:t>
            </w:r>
          </w:p>
        </w:tc>
      </w:tr>
      <w:tr w:rsidR="000A24CF" w:rsidRPr="00D13F82" w14:paraId="373A0F74" w14:textId="77777777" w:rsidTr="00ED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</w:tcPr>
          <w:p w14:paraId="427F4F37" w14:textId="70595529" w:rsidR="000A24CF" w:rsidRDefault="000A24CF" w:rsidP="00ED0999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>
              <w:rPr>
                <w:rFonts w:ascii="Arial Nova" w:eastAsia="Times New Roman" w:hAnsi="Arial Nova" w:cs="Times New Roman"/>
                <w:lang w:eastAsia="es-MX"/>
              </w:rPr>
              <w:t>Azúcares Reductores Directos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</w:tcPr>
          <w:p w14:paraId="290EC8CC" w14:textId="05E390DF" w:rsidR="000A24CF" w:rsidRDefault="00F93990" w:rsidP="00ED0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Espectrofotométrico</w:t>
            </w:r>
          </w:p>
        </w:tc>
      </w:tr>
      <w:tr w:rsidR="000A24CF" w:rsidRPr="00D13F82" w14:paraId="73EFADEE" w14:textId="77777777" w:rsidTr="00ED09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</w:tcPr>
          <w:p w14:paraId="1BFD97A8" w14:textId="1D86A825" w:rsidR="000A24CF" w:rsidRDefault="000A24CF" w:rsidP="00ED0999">
            <w:pPr>
              <w:jc w:val="center"/>
              <w:rPr>
                <w:rFonts w:ascii="Arial Nova" w:eastAsia="Times New Roman" w:hAnsi="Arial Nova" w:cs="Times New Roman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Azúcares Reductores Indirectos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</w:tcPr>
          <w:p w14:paraId="6AAFC399" w14:textId="2721A779" w:rsidR="000A24CF" w:rsidRDefault="00F93990" w:rsidP="00ED0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Espectrofotométrico</w:t>
            </w:r>
          </w:p>
        </w:tc>
      </w:tr>
      <w:tr w:rsidR="000A24CF" w:rsidRPr="00D13F82" w14:paraId="059CD2BF" w14:textId="77777777" w:rsidTr="00ED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</w:tcPr>
          <w:p w14:paraId="4A8E9641" w14:textId="79B716EA" w:rsidR="000A24CF" w:rsidRDefault="000A24CF" w:rsidP="00ED0999">
            <w:pPr>
              <w:jc w:val="center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Acidez total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</w:tcPr>
          <w:p w14:paraId="5B2716A6" w14:textId="43E9C829" w:rsidR="000A24CF" w:rsidRDefault="000A24CF" w:rsidP="00ED0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Volumétrico</w:t>
            </w:r>
          </w:p>
        </w:tc>
      </w:tr>
      <w:tr w:rsidR="000A24CF" w:rsidRPr="00D13F82" w14:paraId="13888264" w14:textId="77777777" w:rsidTr="00ED09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</w:tcPr>
          <w:p w14:paraId="26945F2E" w14:textId="6138327E" w:rsidR="000A24CF" w:rsidRDefault="000A24CF" w:rsidP="00ED0999">
            <w:pPr>
              <w:jc w:val="center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Fibra Cruda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</w:tcPr>
          <w:p w14:paraId="251436D6" w14:textId="2C099D83" w:rsidR="000A24CF" w:rsidRDefault="000A24CF" w:rsidP="00ED0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Gravimétrico</w:t>
            </w:r>
          </w:p>
        </w:tc>
      </w:tr>
      <w:tr w:rsidR="000A24CF" w:rsidRPr="00D13F82" w14:paraId="12A037FD" w14:textId="77777777" w:rsidTr="00ED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472C4" w:themeColor="accent1"/>
            </w:tcBorders>
            <w:vAlign w:val="center"/>
          </w:tcPr>
          <w:p w14:paraId="7C209318" w14:textId="77C292E4" w:rsidR="000A24CF" w:rsidRDefault="000A24CF" w:rsidP="00ED0999">
            <w:pPr>
              <w:jc w:val="center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Índice de Refracción</w:t>
            </w:r>
          </w:p>
        </w:tc>
        <w:tc>
          <w:tcPr>
            <w:tcW w:w="4394" w:type="dxa"/>
            <w:tcBorders>
              <w:left w:val="single" w:sz="4" w:space="0" w:color="4472C4" w:themeColor="accent1"/>
            </w:tcBorders>
            <w:vAlign w:val="center"/>
          </w:tcPr>
          <w:p w14:paraId="08B7EA32" w14:textId="25A5E2FD" w:rsidR="000A24CF" w:rsidRDefault="000A24CF" w:rsidP="00ED0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>
              <w:rPr>
                <w:rFonts w:ascii="Arial Nova" w:eastAsia="Times New Roman" w:hAnsi="Arial Nova" w:cs="Arial"/>
                <w:color w:val="000000"/>
                <w:lang w:eastAsia="es-MX"/>
              </w:rPr>
              <w:t>Refractómetro</w:t>
            </w:r>
          </w:p>
        </w:tc>
      </w:tr>
    </w:tbl>
    <w:p w14:paraId="0557A918" w14:textId="0EFEAD4D" w:rsidR="00D13F82" w:rsidRDefault="00D13F82" w:rsidP="00D13F82">
      <w:pPr>
        <w:jc w:val="center"/>
        <w:rPr>
          <w:rFonts w:ascii="Arial Nova" w:eastAsia="Helvetica Neue" w:hAnsi="Arial Nova" w:cs="Helvetica Neue"/>
          <w:b/>
          <w:bCs/>
          <w:color w:val="7C2C2C"/>
          <w:sz w:val="22"/>
          <w:szCs w:val="22"/>
        </w:rPr>
      </w:pPr>
    </w:p>
    <w:p w14:paraId="31BF09D2" w14:textId="77777777" w:rsidR="00F75753" w:rsidRPr="00D13F82" w:rsidRDefault="00F75753" w:rsidP="00F75753">
      <w:pPr>
        <w:rPr>
          <w:rFonts w:ascii="Arial Nova" w:hAnsi="Arial Nova"/>
        </w:rPr>
      </w:pPr>
    </w:p>
    <w:p w14:paraId="5E5E240B" w14:textId="77777777" w:rsidR="000A5890" w:rsidRDefault="000A5890" w:rsidP="00F75753">
      <w:pPr>
        <w:jc w:val="center"/>
        <w:rPr>
          <w:rFonts w:ascii="Arial Nova" w:hAnsi="Arial Nova"/>
          <w:b/>
          <w:bCs/>
          <w:color w:val="7C2C2C"/>
          <w:sz w:val="28"/>
          <w:szCs w:val="28"/>
        </w:rPr>
      </w:pPr>
    </w:p>
    <w:p w14:paraId="08E88E84" w14:textId="7BECFD09" w:rsidR="00F75753" w:rsidRDefault="00F75753" w:rsidP="00F75753">
      <w:pPr>
        <w:jc w:val="center"/>
        <w:rPr>
          <w:rFonts w:ascii="Arial Nova" w:hAnsi="Arial Nova"/>
          <w:b/>
          <w:bCs/>
          <w:color w:val="7C2C2C"/>
          <w:sz w:val="28"/>
          <w:szCs w:val="28"/>
        </w:rPr>
      </w:pPr>
      <w:r w:rsidRPr="00D13F82">
        <w:rPr>
          <w:rFonts w:ascii="Arial Nova" w:hAnsi="Arial Nova"/>
          <w:b/>
          <w:bCs/>
          <w:color w:val="7C2C2C"/>
          <w:sz w:val="28"/>
          <w:szCs w:val="28"/>
        </w:rPr>
        <w:t xml:space="preserve">Análisis </w:t>
      </w:r>
      <w:r>
        <w:rPr>
          <w:rFonts w:ascii="Arial Nova" w:hAnsi="Arial Nova"/>
          <w:b/>
          <w:bCs/>
          <w:color w:val="7C2C2C"/>
          <w:sz w:val="28"/>
          <w:szCs w:val="28"/>
        </w:rPr>
        <w:t>de Agua</w:t>
      </w:r>
    </w:p>
    <w:p w14:paraId="5CB00D88" w14:textId="77777777" w:rsidR="00F75753" w:rsidRDefault="00F75753" w:rsidP="00F75753">
      <w:pPr>
        <w:jc w:val="center"/>
        <w:rPr>
          <w:rFonts w:ascii="Arial Nova" w:eastAsia="Helvetica Neue" w:hAnsi="Arial Nova" w:cs="Helvetica Neue"/>
          <w:b/>
          <w:bCs/>
          <w:color w:val="7C2C2C"/>
          <w:sz w:val="22"/>
          <w:szCs w:val="22"/>
        </w:rPr>
      </w:pPr>
    </w:p>
    <w:tbl>
      <w:tblPr>
        <w:tblStyle w:val="Tabladelista4-nfasis1"/>
        <w:tblW w:w="8926" w:type="dxa"/>
        <w:tblLook w:val="04A0" w:firstRow="1" w:lastRow="0" w:firstColumn="1" w:lastColumn="0" w:noHBand="0" w:noVBand="1"/>
      </w:tblPr>
      <w:tblGrid>
        <w:gridCol w:w="2971"/>
        <w:gridCol w:w="2694"/>
        <w:gridCol w:w="3261"/>
      </w:tblGrid>
      <w:tr w:rsidR="000A5890" w:rsidRPr="000A5890" w14:paraId="67F8B7D7" w14:textId="249C0CFA" w:rsidTr="000A5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2E720A0F" w14:textId="1A315850" w:rsidR="000A5890" w:rsidRPr="000A5890" w:rsidRDefault="000A5890" w:rsidP="000A5890">
            <w:pPr>
              <w:jc w:val="center"/>
              <w:rPr>
                <w:rFonts w:ascii="Arial Nova" w:eastAsia="Times New Roman" w:hAnsi="Arial Nova" w:cs="Arial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lang w:eastAsia="es-MX"/>
              </w:rPr>
              <w:t>NOM-001-SEMARNAT-1996</w:t>
            </w:r>
          </w:p>
        </w:tc>
        <w:tc>
          <w:tcPr>
            <w:tcW w:w="2694" w:type="dxa"/>
          </w:tcPr>
          <w:p w14:paraId="53D5259A" w14:textId="4EFD46D9" w:rsidR="000A5890" w:rsidRPr="000A5890" w:rsidRDefault="000A5890" w:rsidP="000A5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lang w:eastAsia="es-MX"/>
              </w:rPr>
              <w:t>NOM-002-SEMARNAT-1996</w:t>
            </w:r>
          </w:p>
        </w:tc>
        <w:tc>
          <w:tcPr>
            <w:tcW w:w="3261" w:type="dxa"/>
          </w:tcPr>
          <w:p w14:paraId="11AA9582" w14:textId="0394FE67" w:rsidR="000A5890" w:rsidRPr="000A5890" w:rsidRDefault="000A5890" w:rsidP="000A5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lang w:eastAsia="es-MX"/>
              </w:rPr>
              <w:t>NOM-201-SSA1- 2015</w:t>
            </w:r>
          </w:p>
        </w:tc>
      </w:tr>
      <w:tr w:rsidR="000A5890" w:rsidRPr="000A5890" w14:paraId="4CA29478" w14:textId="58366907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7A669658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Temperatura (°C)</w:t>
            </w:r>
          </w:p>
        </w:tc>
        <w:tc>
          <w:tcPr>
            <w:tcW w:w="2694" w:type="dxa"/>
          </w:tcPr>
          <w:p w14:paraId="18A638F3" w14:textId="03C0B35A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Grasas y aceites</w:t>
            </w:r>
          </w:p>
        </w:tc>
        <w:tc>
          <w:tcPr>
            <w:tcW w:w="3261" w:type="dxa"/>
          </w:tcPr>
          <w:p w14:paraId="3A68125A" w14:textId="45D59CF8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Color</w:t>
            </w:r>
          </w:p>
        </w:tc>
      </w:tr>
      <w:tr w:rsidR="000A5890" w:rsidRPr="000A5890" w14:paraId="2AA1E8ED" w14:textId="4594D43F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1426AC05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Grasas y aceites</w:t>
            </w:r>
          </w:p>
        </w:tc>
        <w:tc>
          <w:tcPr>
            <w:tcW w:w="2694" w:type="dxa"/>
          </w:tcPr>
          <w:p w14:paraId="21C72C2A" w14:textId="12AD4616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Sólidos sedimentables totales</w:t>
            </w:r>
          </w:p>
        </w:tc>
        <w:tc>
          <w:tcPr>
            <w:tcW w:w="3261" w:type="dxa"/>
          </w:tcPr>
          <w:p w14:paraId="799F4EA6" w14:textId="2EF39FC0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Turbiedad</w:t>
            </w:r>
          </w:p>
        </w:tc>
      </w:tr>
      <w:tr w:rsidR="000A5890" w:rsidRPr="000A5890" w14:paraId="3F37A50E" w14:textId="6F99275E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20718CEA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Sólidos sedimentables totales</w:t>
            </w:r>
          </w:p>
        </w:tc>
        <w:tc>
          <w:tcPr>
            <w:tcW w:w="2694" w:type="dxa"/>
          </w:tcPr>
          <w:p w14:paraId="2A9D6D92" w14:textId="1C666AEC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Cadmio</w:t>
            </w:r>
          </w:p>
        </w:tc>
        <w:tc>
          <w:tcPr>
            <w:tcW w:w="3261" w:type="dxa"/>
          </w:tcPr>
          <w:p w14:paraId="61884518" w14:textId="5344516E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Boro</w:t>
            </w:r>
          </w:p>
        </w:tc>
      </w:tr>
      <w:tr w:rsidR="000A5890" w:rsidRPr="000A5890" w14:paraId="7948558F" w14:textId="43CFA4FA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54C3DED4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Sólidos suspendidos totales (SST)</w:t>
            </w:r>
          </w:p>
        </w:tc>
        <w:tc>
          <w:tcPr>
            <w:tcW w:w="2694" w:type="dxa"/>
          </w:tcPr>
          <w:p w14:paraId="1D1D5736" w14:textId="2020AAAA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Cianuro</w:t>
            </w:r>
          </w:p>
        </w:tc>
        <w:tc>
          <w:tcPr>
            <w:tcW w:w="3261" w:type="dxa"/>
          </w:tcPr>
          <w:p w14:paraId="0FF8DCF2" w14:textId="60577D3A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Cadmio</w:t>
            </w:r>
          </w:p>
        </w:tc>
      </w:tr>
      <w:tr w:rsidR="000A5890" w:rsidRPr="000A5890" w14:paraId="20238985" w14:textId="5940E663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67075A64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DBO5</w:t>
            </w:r>
          </w:p>
        </w:tc>
        <w:tc>
          <w:tcPr>
            <w:tcW w:w="2694" w:type="dxa"/>
          </w:tcPr>
          <w:p w14:paraId="774669E7" w14:textId="204007D0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Cobre</w:t>
            </w:r>
          </w:p>
        </w:tc>
        <w:tc>
          <w:tcPr>
            <w:tcW w:w="3261" w:type="dxa"/>
          </w:tcPr>
          <w:p w14:paraId="29D33FD4" w14:textId="0FFBB779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Cromo</w:t>
            </w:r>
          </w:p>
        </w:tc>
      </w:tr>
      <w:tr w:rsidR="000A5890" w:rsidRPr="000A5890" w14:paraId="7D4AA7AA" w14:textId="28447605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0E5F68F8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Nitrógeno total</w:t>
            </w:r>
          </w:p>
        </w:tc>
        <w:tc>
          <w:tcPr>
            <w:tcW w:w="2694" w:type="dxa"/>
          </w:tcPr>
          <w:p w14:paraId="056010DC" w14:textId="5378780D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Cromo</w:t>
            </w:r>
          </w:p>
        </w:tc>
        <w:tc>
          <w:tcPr>
            <w:tcW w:w="3261" w:type="dxa"/>
          </w:tcPr>
          <w:p w14:paraId="657054A9" w14:textId="46BA621E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Cobre</w:t>
            </w:r>
          </w:p>
        </w:tc>
      </w:tr>
      <w:tr w:rsidR="000A5890" w:rsidRPr="000A5890" w14:paraId="434EEB98" w14:textId="216CD61A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340F2017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Fósforo total</w:t>
            </w:r>
          </w:p>
        </w:tc>
        <w:tc>
          <w:tcPr>
            <w:tcW w:w="2694" w:type="dxa"/>
          </w:tcPr>
          <w:p w14:paraId="53A2C8A2" w14:textId="4FA25B1F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Níquel</w:t>
            </w:r>
          </w:p>
        </w:tc>
        <w:tc>
          <w:tcPr>
            <w:tcW w:w="3261" w:type="dxa"/>
          </w:tcPr>
          <w:p w14:paraId="675E5CD7" w14:textId="7752E579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Cianuros (como CN-)</w:t>
            </w:r>
          </w:p>
        </w:tc>
      </w:tr>
      <w:tr w:rsidR="000A5890" w:rsidRPr="000A5890" w14:paraId="34479B02" w14:textId="2A1C8331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45B10CDF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Cadmio</w:t>
            </w:r>
          </w:p>
        </w:tc>
        <w:tc>
          <w:tcPr>
            <w:tcW w:w="2694" w:type="dxa"/>
          </w:tcPr>
          <w:p w14:paraId="0EA97422" w14:textId="228E8A48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Plomo</w:t>
            </w:r>
          </w:p>
        </w:tc>
        <w:tc>
          <w:tcPr>
            <w:tcW w:w="3261" w:type="dxa"/>
          </w:tcPr>
          <w:p w14:paraId="22E1B589" w14:textId="423A4539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Flúor</w:t>
            </w:r>
          </w:p>
        </w:tc>
      </w:tr>
      <w:tr w:rsidR="000A5890" w:rsidRPr="000A5890" w14:paraId="6F048690" w14:textId="47FE0E3A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3A1266F5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Cianuro</w:t>
            </w:r>
          </w:p>
        </w:tc>
        <w:tc>
          <w:tcPr>
            <w:tcW w:w="2694" w:type="dxa"/>
          </w:tcPr>
          <w:p w14:paraId="41BFA3CC" w14:textId="515BB3B6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Zinc</w:t>
            </w:r>
          </w:p>
        </w:tc>
        <w:tc>
          <w:tcPr>
            <w:tcW w:w="3261" w:type="dxa"/>
          </w:tcPr>
          <w:p w14:paraId="7874AF84" w14:textId="507E75B2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Manganeso</w:t>
            </w:r>
          </w:p>
        </w:tc>
      </w:tr>
      <w:tr w:rsidR="000A5890" w:rsidRPr="000A5890" w14:paraId="13C4B80C" w14:textId="2F7E6319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1BAB400B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Cobre</w:t>
            </w:r>
          </w:p>
        </w:tc>
        <w:tc>
          <w:tcPr>
            <w:tcW w:w="2694" w:type="dxa"/>
          </w:tcPr>
          <w:p w14:paraId="20DB5627" w14:textId="77777777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</w:p>
        </w:tc>
        <w:tc>
          <w:tcPr>
            <w:tcW w:w="3261" w:type="dxa"/>
          </w:tcPr>
          <w:p w14:paraId="1EAC9192" w14:textId="1E760D46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Níquel</w:t>
            </w:r>
          </w:p>
        </w:tc>
      </w:tr>
      <w:tr w:rsidR="000A5890" w:rsidRPr="000A5890" w14:paraId="1EFF2545" w14:textId="5D595F8F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7CD553DC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Cromo</w:t>
            </w:r>
          </w:p>
        </w:tc>
        <w:tc>
          <w:tcPr>
            <w:tcW w:w="2694" w:type="dxa"/>
          </w:tcPr>
          <w:p w14:paraId="1A771FBB" w14:textId="77777777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</w:p>
        </w:tc>
        <w:tc>
          <w:tcPr>
            <w:tcW w:w="3261" w:type="dxa"/>
          </w:tcPr>
          <w:p w14:paraId="48B3E2C4" w14:textId="31E80794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Nitratos (como N)</w:t>
            </w:r>
          </w:p>
        </w:tc>
      </w:tr>
      <w:tr w:rsidR="000A5890" w:rsidRPr="000A5890" w14:paraId="318F67E8" w14:textId="380F4FAC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3D4595C4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Níquel</w:t>
            </w:r>
          </w:p>
        </w:tc>
        <w:tc>
          <w:tcPr>
            <w:tcW w:w="2694" w:type="dxa"/>
          </w:tcPr>
          <w:p w14:paraId="60FB8078" w14:textId="77777777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</w:p>
        </w:tc>
        <w:tc>
          <w:tcPr>
            <w:tcW w:w="3261" w:type="dxa"/>
          </w:tcPr>
          <w:p w14:paraId="3E70447D" w14:textId="2D7787BE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Nitritos (como N)</w:t>
            </w:r>
          </w:p>
        </w:tc>
      </w:tr>
      <w:tr w:rsidR="000A5890" w:rsidRPr="000A5890" w14:paraId="2AF3E449" w14:textId="7400426E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6591F1BE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Plomo</w:t>
            </w:r>
          </w:p>
        </w:tc>
        <w:tc>
          <w:tcPr>
            <w:tcW w:w="2694" w:type="dxa"/>
          </w:tcPr>
          <w:p w14:paraId="5B849964" w14:textId="77777777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</w:p>
        </w:tc>
        <w:tc>
          <w:tcPr>
            <w:tcW w:w="3261" w:type="dxa"/>
          </w:tcPr>
          <w:p w14:paraId="490159B1" w14:textId="176C06F2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Plomo</w:t>
            </w:r>
          </w:p>
        </w:tc>
      </w:tr>
      <w:tr w:rsidR="000A5890" w:rsidRPr="000A5890" w14:paraId="5CB2E1F1" w14:textId="53DAAC26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hideMark/>
          </w:tcPr>
          <w:p w14:paraId="69898B53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  <w:t>Zinc</w:t>
            </w:r>
          </w:p>
        </w:tc>
        <w:tc>
          <w:tcPr>
            <w:tcW w:w="2694" w:type="dxa"/>
          </w:tcPr>
          <w:p w14:paraId="00B3F7E1" w14:textId="77777777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</w:p>
        </w:tc>
        <w:tc>
          <w:tcPr>
            <w:tcW w:w="3261" w:type="dxa"/>
          </w:tcPr>
          <w:p w14:paraId="070B0746" w14:textId="42B61D6D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Sustancias activas al azul de metileno (SAAM)</w:t>
            </w:r>
          </w:p>
        </w:tc>
      </w:tr>
      <w:tr w:rsidR="000A5890" w:rsidRPr="000A5890" w14:paraId="43269D11" w14:textId="3B6472FD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2B55FBD" w14:textId="77777777" w:rsidR="000A5890" w:rsidRPr="000A5890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 w:themeColor="text1"/>
                <w:lang w:eastAsia="es-MX"/>
              </w:rPr>
            </w:pPr>
          </w:p>
        </w:tc>
        <w:tc>
          <w:tcPr>
            <w:tcW w:w="3261" w:type="dxa"/>
          </w:tcPr>
          <w:p w14:paraId="179C1746" w14:textId="7C7819D8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color w:val="000000" w:themeColor="text1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 w:themeColor="text1"/>
                <w:lang w:eastAsia="es-MX"/>
              </w:rPr>
              <w:t>Cloro residual</w:t>
            </w:r>
          </w:p>
        </w:tc>
      </w:tr>
    </w:tbl>
    <w:p w14:paraId="6E64BA8F" w14:textId="2955E63A" w:rsidR="00F75753" w:rsidRDefault="00F75753" w:rsidP="00F75753">
      <w:pPr>
        <w:rPr>
          <w:rFonts w:ascii="Arial Nova" w:eastAsia="Helvetica Neue" w:hAnsi="Arial Nova" w:cs="Helvetica Neue"/>
          <w:b/>
          <w:bCs/>
          <w:color w:val="7C2C2C"/>
          <w:sz w:val="22"/>
          <w:szCs w:val="22"/>
        </w:rPr>
      </w:pPr>
    </w:p>
    <w:tbl>
      <w:tblPr>
        <w:tblStyle w:val="Tabladelista4-nfasis1"/>
        <w:tblW w:w="8926" w:type="dxa"/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0A5890" w:rsidRPr="000A5890" w14:paraId="2B483E7F" w14:textId="10DC1AF3" w:rsidTr="000A5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67029DEA" w14:textId="00EF75E1" w:rsidR="000A5890" w:rsidRPr="000A5890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</w:pPr>
            <w:r w:rsidRPr="000A5890">
              <w:rPr>
                <w:rFonts w:ascii="Arial Nova" w:eastAsia="Times New Roman" w:hAnsi="Arial Nova" w:cs="Arial"/>
                <w:lang w:eastAsia="es-MX"/>
              </w:rPr>
              <w:t>NOM-</w:t>
            </w:r>
            <w:r>
              <w:rPr>
                <w:rFonts w:ascii="Arial Nova" w:eastAsia="Times New Roman" w:hAnsi="Arial Nova" w:cs="Arial"/>
                <w:lang w:eastAsia="es-MX"/>
              </w:rPr>
              <w:t>201</w:t>
            </w:r>
            <w:r w:rsidRPr="000A5890">
              <w:rPr>
                <w:rFonts w:ascii="Arial Nova" w:eastAsia="Times New Roman" w:hAnsi="Arial Nova" w:cs="Arial"/>
                <w:lang w:eastAsia="es-MX"/>
              </w:rPr>
              <w:t>-</w:t>
            </w:r>
            <w:r>
              <w:rPr>
                <w:rFonts w:ascii="Arial Nova" w:eastAsia="Times New Roman" w:hAnsi="Arial Nova" w:cs="Arial"/>
                <w:lang w:eastAsia="es-MX"/>
              </w:rPr>
              <w:t>SSA1</w:t>
            </w:r>
            <w:r w:rsidRPr="000A5890">
              <w:rPr>
                <w:rFonts w:ascii="Arial Nova" w:eastAsia="Times New Roman" w:hAnsi="Arial Nova" w:cs="Arial"/>
                <w:lang w:eastAsia="es-MX"/>
              </w:rPr>
              <w:t>-</w:t>
            </w:r>
            <w:r>
              <w:rPr>
                <w:rFonts w:ascii="Arial Nova" w:eastAsia="Times New Roman" w:hAnsi="Arial Nova" w:cs="Arial"/>
                <w:lang w:eastAsia="es-MX"/>
              </w:rPr>
              <w:t>2015</w:t>
            </w:r>
          </w:p>
        </w:tc>
      </w:tr>
      <w:tr w:rsidR="000A5890" w:rsidRPr="000A5890" w14:paraId="10AD48EA" w14:textId="77777777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6DC8C2A" w14:textId="412DAEDD" w:rsidR="000A5890" w:rsidRPr="000A5890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Olor</w:t>
            </w:r>
          </w:p>
        </w:tc>
        <w:tc>
          <w:tcPr>
            <w:tcW w:w="4111" w:type="dxa"/>
          </w:tcPr>
          <w:p w14:paraId="75F9F15C" w14:textId="109A2B48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Flúor</w:t>
            </w:r>
          </w:p>
        </w:tc>
      </w:tr>
      <w:tr w:rsidR="000A5890" w:rsidRPr="000A5890" w14:paraId="41462A9D" w14:textId="6A70F857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D925150" w14:textId="77777777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Color</w:t>
            </w:r>
          </w:p>
        </w:tc>
        <w:tc>
          <w:tcPr>
            <w:tcW w:w="4111" w:type="dxa"/>
          </w:tcPr>
          <w:p w14:paraId="0AF415BF" w14:textId="5F506729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Manganeso</w:t>
            </w:r>
          </w:p>
        </w:tc>
      </w:tr>
      <w:tr w:rsidR="000A5890" w:rsidRPr="000A5890" w14:paraId="5918D340" w14:textId="77777777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F8F979F" w14:textId="20CB6763" w:rsidR="000A5890" w:rsidRPr="000A5890" w:rsidRDefault="000A5890" w:rsidP="000A5890">
            <w:pPr>
              <w:jc w:val="center"/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Turbiedad</w:t>
            </w:r>
          </w:p>
        </w:tc>
        <w:tc>
          <w:tcPr>
            <w:tcW w:w="4111" w:type="dxa"/>
          </w:tcPr>
          <w:p w14:paraId="62B872CB" w14:textId="364A04B3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Nitratos (como N)</w:t>
            </w:r>
          </w:p>
        </w:tc>
      </w:tr>
      <w:tr w:rsidR="000A5890" w:rsidRPr="000A5890" w14:paraId="40A5CE2F" w14:textId="50F308B1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BDDA23D" w14:textId="50A328A9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Cadmio</w:t>
            </w:r>
          </w:p>
        </w:tc>
        <w:tc>
          <w:tcPr>
            <w:tcW w:w="4111" w:type="dxa"/>
          </w:tcPr>
          <w:p w14:paraId="16A15302" w14:textId="1E5BA8DF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pH (potencial de hidrógeno)</w:t>
            </w:r>
          </w:p>
        </w:tc>
      </w:tr>
      <w:tr w:rsidR="000A5890" w:rsidRPr="000A5890" w14:paraId="427AF532" w14:textId="45FA2BFF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3E3BA9D" w14:textId="3D6A45CF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Sabor</w:t>
            </w:r>
          </w:p>
        </w:tc>
        <w:tc>
          <w:tcPr>
            <w:tcW w:w="4111" w:type="dxa"/>
          </w:tcPr>
          <w:p w14:paraId="2976BF4A" w14:textId="3104E506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Plomo</w:t>
            </w:r>
          </w:p>
        </w:tc>
      </w:tr>
      <w:tr w:rsidR="000A5890" w:rsidRPr="000A5890" w14:paraId="3D53715C" w14:textId="4B9531B4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21D690B" w14:textId="23D2F451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Cloro residual</w:t>
            </w:r>
          </w:p>
        </w:tc>
        <w:tc>
          <w:tcPr>
            <w:tcW w:w="4111" w:type="dxa"/>
          </w:tcPr>
          <w:p w14:paraId="35A0AC98" w14:textId="6EF398CC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Sodio</w:t>
            </w:r>
          </w:p>
        </w:tc>
      </w:tr>
      <w:tr w:rsidR="000A5890" w:rsidRPr="000A5890" w14:paraId="77E6E303" w14:textId="700A13C4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30B043" w14:textId="1239ADFE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Cloruros</w:t>
            </w:r>
          </w:p>
        </w:tc>
        <w:tc>
          <w:tcPr>
            <w:tcW w:w="4111" w:type="dxa"/>
          </w:tcPr>
          <w:p w14:paraId="4DA52A28" w14:textId="49D4A1B2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Sólidos disueltos totales (SDT)</w:t>
            </w:r>
          </w:p>
        </w:tc>
      </w:tr>
      <w:tr w:rsidR="000A5890" w:rsidRPr="000A5890" w14:paraId="637F0157" w14:textId="544F265C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F9FE0C6" w14:textId="7D4BFAE2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Cobre</w:t>
            </w:r>
          </w:p>
        </w:tc>
        <w:tc>
          <w:tcPr>
            <w:tcW w:w="4111" w:type="dxa"/>
          </w:tcPr>
          <w:p w14:paraId="7B7F6B7D" w14:textId="66E4AC68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Sulfatos (como SO4</w:t>
            </w:r>
            <w:r w:rsidRPr="00F75753">
              <w:rPr>
                <w:rFonts w:ascii="Arial Nova" w:eastAsia="Times New Roman" w:hAnsi="Arial Nova" w:cs="Arial"/>
                <w:color w:val="000000"/>
                <w:vertAlign w:val="superscript"/>
                <w:lang w:eastAsia="es-MX"/>
              </w:rPr>
              <w:t>=</w:t>
            </w: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)</w:t>
            </w:r>
          </w:p>
        </w:tc>
      </w:tr>
      <w:tr w:rsidR="000A5890" w:rsidRPr="000A5890" w14:paraId="704F7D2F" w14:textId="624B92F8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A6358B9" w14:textId="6DB6F8CE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Cromo</w:t>
            </w:r>
          </w:p>
        </w:tc>
        <w:tc>
          <w:tcPr>
            <w:tcW w:w="4111" w:type="dxa"/>
          </w:tcPr>
          <w:p w14:paraId="085217FA" w14:textId="162386D5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Zinc</w:t>
            </w:r>
          </w:p>
        </w:tc>
      </w:tr>
      <w:tr w:rsidR="000A5890" w:rsidRPr="000A5890" w14:paraId="07020F9A" w14:textId="506E8A2A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48254F5" w14:textId="3D71BC9F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Dureza total</w:t>
            </w:r>
          </w:p>
        </w:tc>
        <w:tc>
          <w:tcPr>
            <w:tcW w:w="4111" w:type="dxa"/>
          </w:tcPr>
          <w:p w14:paraId="3BB75DE0" w14:textId="6BF85339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Níquel</w:t>
            </w:r>
          </w:p>
        </w:tc>
      </w:tr>
      <w:tr w:rsidR="000A5890" w:rsidRPr="000A5890" w14:paraId="7DC16E1E" w14:textId="04993471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51D3D31" w14:textId="61F8893B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Dureza de calcio (Ca)</w:t>
            </w:r>
          </w:p>
        </w:tc>
        <w:tc>
          <w:tcPr>
            <w:tcW w:w="4111" w:type="dxa"/>
          </w:tcPr>
          <w:p w14:paraId="047D9345" w14:textId="309D943D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Boro</w:t>
            </w:r>
          </w:p>
        </w:tc>
      </w:tr>
      <w:tr w:rsidR="000A5890" w:rsidRPr="000A5890" w14:paraId="26723729" w14:textId="608764BA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0AA75B4" w14:textId="4B4204B2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Dureza de magnesio (Mg)</w:t>
            </w:r>
          </w:p>
        </w:tc>
        <w:tc>
          <w:tcPr>
            <w:tcW w:w="4111" w:type="dxa"/>
          </w:tcPr>
          <w:p w14:paraId="45302948" w14:textId="2EF78C73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Nitr</w:t>
            </w:r>
            <w:r w:rsidRPr="000A5890">
              <w:rPr>
                <w:rFonts w:ascii="Arial Nova" w:eastAsia="Times New Roman" w:hAnsi="Arial Nova" w:cs="Arial"/>
                <w:color w:val="000000"/>
                <w:lang w:eastAsia="es-MX"/>
              </w:rPr>
              <w:t>ó</w:t>
            </w: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geno Amoniacal (como N)</w:t>
            </w:r>
          </w:p>
        </w:tc>
      </w:tr>
      <w:tr w:rsidR="000A5890" w:rsidRPr="000A5890" w14:paraId="4A14CC1F" w14:textId="63AC96B5" w:rsidTr="000A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6BADF4A" w14:textId="26319826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Hierro</w:t>
            </w:r>
          </w:p>
        </w:tc>
        <w:tc>
          <w:tcPr>
            <w:tcW w:w="4111" w:type="dxa"/>
          </w:tcPr>
          <w:p w14:paraId="6F1E78A4" w14:textId="0FC67701" w:rsidR="000A5890" w:rsidRPr="000A5890" w:rsidRDefault="000A5890" w:rsidP="000A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color w:val="000000"/>
                <w:lang w:eastAsia="es-MX"/>
              </w:rPr>
              <w:t>Sustancias activas al azul de metileno (SAAM)</w:t>
            </w:r>
          </w:p>
        </w:tc>
      </w:tr>
      <w:tr w:rsidR="000A5890" w:rsidRPr="000A5890" w14:paraId="43E0E2E0" w14:textId="7F071214" w:rsidTr="000A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AE7A63B" w14:textId="31C0D8BB" w:rsidR="000A5890" w:rsidRPr="00F75753" w:rsidRDefault="000A5890" w:rsidP="000A5890">
            <w:pPr>
              <w:jc w:val="center"/>
              <w:rPr>
                <w:rFonts w:ascii="Arial Nova" w:eastAsia="Times New Roman" w:hAnsi="Arial Nova" w:cs="Times New Roman"/>
                <w:b w:val="0"/>
                <w:bCs w:val="0"/>
                <w:lang w:eastAsia="es-MX"/>
              </w:rPr>
            </w:pPr>
            <w:r w:rsidRPr="00F75753">
              <w:rPr>
                <w:rFonts w:ascii="Arial Nova" w:eastAsia="Times New Roman" w:hAnsi="Arial Nova" w:cs="Arial"/>
                <w:b w:val="0"/>
                <w:bCs w:val="0"/>
                <w:color w:val="000000"/>
                <w:lang w:eastAsia="es-MX"/>
              </w:rPr>
              <w:t>Nitritos (como N)</w:t>
            </w:r>
          </w:p>
        </w:tc>
        <w:tc>
          <w:tcPr>
            <w:tcW w:w="4111" w:type="dxa"/>
          </w:tcPr>
          <w:p w14:paraId="4D4D75B0" w14:textId="5F8516BF" w:rsidR="000A5890" w:rsidRPr="000A5890" w:rsidRDefault="000A5890" w:rsidP="000A5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00000"/>
                <w:lang w:eastAsia="es-MX"/>
              </w:rPr>
            </w:pPr>
          </w:p>
        </w:tc>
      </w:tr>
    </w:tbl>
    <w:p w14:paraId="5F6E16A9" w14:textId="78AB4D29" w:rsidR="00F75753" w:rsidRDefault="00F75753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5EBC28F6" w14:textId="6508277B" w:rsidR="00F75753" w:rsidRDefault="00F75753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04DF8BD7" w14:textId="0F04735A" w:rsid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38C9F8AC" w14:textId="3755A212" w:rsid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6B37603B" w14:textId="4673B384" w:rsid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5FBAA0FF" w14:textId="7AD8E5EA" w:rsidR="00C178C5" w:rsidRPr="00C178C5" w:rsidRDefault="00C178C5" w:rsidP="00C178C5">
      <w:pPr>
        <w:jc w:val="center"/>
        <w:rPr>
          <w:rFonts w:ascii="Arial Nova" w:hAnsi="Arial Nova"/>
          <w:b/>
          <w:bCs/>
          <w:color w:val="7C2C2C"/>
          <w:sz w:val="28"/>
          <w:szCs w:val="28"/>
        </w:rPr>
      </w:pPr>
      <w:r w:rsidRPr="00C178C5">
        <w:rPr>
          <w:rFonts w:ascii="Arial Nova" w:hAnsi="Arial Nova"/>
          <w:b/>
          <w:bCs/>
          <w:color w:val="7C2C2C"/>
          <w:sz w:val="28"/>
          <w:szCs w:val="28"/>
        </w:rPr>
        <w:t>Otros servicios Adicionales.</w:t>
      </w:r>
    </w:p>
    <w:p w14:paraId="7C8E670B" w14:textId="7E141DA2" w:rsidR="00C178C5" w:rsidRP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64C1CDCE" w14:textId="3170680C" w:rsidR="00C178C5" w:rsidRP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 w:rsidRPr="00C178C5">
        <w:rPr>
          <w:rFonts w:ascii="Arial Nova" w:eastAsia="Helvetica Neue" w:hAnsi="Arial Nova" w:cs="Helvetica Neue"/>
          <w:sz w:val="22"/>
          <w:szCs w:val="22"/>
        </w:rPr>
        <w:t xml:space="preserve">Determinación de sílice en suelos </w:t>
      </w:r>
    </w:p>
    <w:p w14:paraId="379136DF" w14:textId="58F2D703" w:rsidR="00C178C5" w:rsidRP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772F6B4C" w14:textId="6DF93E16" w:rsidR="00C178C5" w:rsidRP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 w:rsidRPr="00C178C5">
        <w:rPr>
          <w:rFonts w:ascii="Arial Nova" w:eastAsia="Helvetica Neue" w:hAnsi="Arial Nova" w:cs="Helvetica Neue"/>
          <w:sz w:val="22"/>
          <w:szCs w:val="22"/>
        </w:rPr>
        <w:t>Nitrógeno y Fósforo en suelos, vinazas y otras matrices.</w:t>
      </w:r>
    </w:p>
    <w:p w14:paraId="0DCFCA68" w14:textId="7794A75C" w:rsidR="00C178C5" w:rsidRP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7BA1A78C" w14:textId="2755FFF4" w:rsidR="00C178C5" w:rsidRP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 w:rsidRPr="00C178C5">
        <w:rPr>
          <w:rFonts w:ascii="Arial Nova" w:eastAsia="Helvetica Neue" w:hAnsi="Arial Nova" w:cs="Helvetica Neue"/>
          <w:sz w:val="22"/>
          <w:szCs w:val="22"/>
        </w:rPr>
        <w:t xml:space="preserve">Determinación de </w:t>
      </w:r>
      <w:r w:rsidRPr="00C178C5">
        <w:rPr>
          <w:rFonts w:ascii="Arial Nova" w:eastAsia="Helvetica Neue" w:hAnsi="Arial Nova" w:cs="Helvetica Neue"/>
          <w:b/>
          <w:bCs/>
          <w:sz w:val="22"/>
          <w:szCs w:val="22"/>
        </w:rPr>
        <w:t>Fe, Cu, Mn, N</w:t>
      </w:r>
      <w:r>
        <w:rPr>
          <w:rFonts w:ascii="Arial Nova" w:eastAsia="Helvetica Neue" w:hAnsi="Arial Nova" w:cs="Helvetica Neue"/>
          <w:b/>
          <w:bCs/>
          <w:sz w:val="22"/>
          <w:szCs w:val="22"/>
        </w:rPr>
        <w:t>i</w:t>
      </w:r>
      <w:r w:rsidRPr="00C178C5">
        <w:rPr>
          <w:rFonts w:ascii="Arial Nova" w:eastAsia="Helvetica Neue" w:hAnsi="Arial Nova" w:cs="Helvetica Neue"/>
          <w:b/>
          <w:bCs/>
          <w:sz w:val="22"/>
          <w:szCs w:val="22"/>
        </w:rPr>
        <w:t xml:space="preserve"> y Pb</w:t>
      </w:r>
      <w:r w:rsidRPr="00C178C5">
        <w:rPr>
          <w:rFonts w:ascii="Arial Nova" w:eastAsia="Helvetica Neue" w:hAnsi="Arial Nova" w:cs="Helvetica Neue"/>
          <w:sz w:val="22"/>
          <w:szCs w:val="22"/>
        </w:rPr>
        <w:t>, por absorción atómica.</w:t>
      </w:r>
    </w:p>
    <w:p w14:paraId="061B7EE3" w14:textId="77777777" w:rsidR="00C178C5" w:rsidRP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20EEE11B" w14:textId="59B2F775" w:rsidR="00C178C5" w:rsidRP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 w:rsidRPr="00C178C5">
        <w:rPr>
          <w:rFonts w:ascii="Arial Nova" w:eastAsia="Helvetica Neue" w:hAnsi="Arial Nova" w:cs="Helvetica Neue"/>
          <w:sz w:val="22"/>
          <w:szCs w:val="22"/>
        </w:rPr>
        <w:t xml:space="preserve">Determinación de </w:t>
      </w:r>
      <w:r w:rsidRPr="00C178C5">
        <w:rPr>
          <w:rFonts w:ascii="Arial Nova" w:eastAsia="Helvetica Neue" w:hAnsi="Arial Nova" w:cs="Helvetica Neue"/>
          <w:b/>
          <w:bCs/>
          <w:sz w:val="22"/>
          <w:szCs w:val="22"/>
        </w:rPr>
        <w:t>Au y Ag</w:t>
      </w:r>
      <w:r w:rsidRPr="00C178C5">
        <w:rPr>
          <w:rFonts w:ascii="Arial Nova" w:eastAsia="Helvetica Neue" w:hAnsi="Arial Nova" w:cs="Helvetica Neue"/>
          <w:sz w:val="22"/>
          <w:szCs w:val="22"/>
        </w:rPr>
        <w:t xml:space="preserve"> en </w:t>
      </w:r>
      <w:r w:rsidRPr="00C178C5">
        <w:rPr>
          <w:rFonts w:ascii="Arial Nova" w:eastAsia="Helvetica Neue" w:hAnsi="Arial Nova" w:cs="Helvetica Neue"/>
          <w:b/>
          <w:bCs/>
          <w:sz w:val="22"/>
          <w:szCs w:val="22"/>
        </w:rPr>
        <w:t>nanopartículas</w:t>
      </w:r>
      <w:r w:rsidRPr="00C178C5">
        <w:rPr>
          <w:rFonts w:ascii="Arial Nova" w:eastAsia="Helvetica Neue" w:hAnsi="Arial Nova" w:cs="Helvetica Neue"/>
          <w:sz w:val="22"/>
          <w:szCs w:val="22"/>
        </w:rPr>
        <w:t xml:space="preserve"> por absorción Atómica</w:t>
      </w:r>
    </w:p>
    <w:p w14:paraId="41CC3266" w14:textId="0462974D" w:rsidR="00C178C5" w:rsidRP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5553123A" w14:textId="5459E991" w:rsidR="00C178C5" w:rsidRP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 w:rsidRPr="00C178C5">
        <w:rPr>
          <w:rFonts w:ascii="Arial Nova" w:eastAsia="Helvetica Neue" w:hAnsi="Arial Nova" w:cs="Helvetica Neue"/>
          <w:sz w:val="22"/>
          <w:szCs w:val="22"/>
        </w:rPr>
        <w:t xml:space="preserve">Determinación de actividad antioxidante en muestras biológicas y alimenticias, mediante DPPH, ABTS, FRAP o CUPRAC. </w:t>
      </w:r>
    </w:p>
    <w:p w14:paraId="18623A1E" w14:textId="0B5C4D98" w:rsidR="00C178C5" w:rsidRP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6F1978A3" w14:textId="1A2D068F" w:rsidR="00C178C5" w:rsidRP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 w:rsidRPr="00C178C5">
        <w:rPr>
          <w:rFonts w:ascii="Arial Nova" w:eastAsia="Helvetica Neue" w:hAnsi="Arial Nova" w:cs="Helvetica Neue"/>
          <w:sz w:val="22"/>
          <w:szCs w:val="22"/>
        </w:rPr>
        <w:t xml:space="preserve">Screening de metabolitos, tipo polifenoles, flavonoides, aminoácidos y taninos. </w:t>
      </w:r>
    </w:p>
    <w:p w14:paraId="57F48A10" w14:textId="5B615C7B" w:rsidR="00C178C5" w:rsidRP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4125BE43" w14:textId="293F1B26" w:rsidR="00C178C5" w:rsidRP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 w:rsidRPr="00C178C5">
        <w:rPr>
          <w:rFonts w:ascii="Arial Nova" w:eastAsia="Helvetica Neue" w:hAnsi="Arial Nova" w:cs="Helvetica Neue"/>
          <w:sz w:val="22"/>
          <w:szCs w:val="22"/>
        </w:rPr>
        <w:t xml:space="preserve">Determinación de contenido de proteínas mediante </w:t>
      </w:r>
      <w:proofErr w:type="spellStart"/>
      <w:r w:rsidRPr="00C178C5">
        <w:rPr>
          <w:rFonts w:ascii="Arial Nova" w:eastAsia="Helvetica Neue" w:hAnsi="Arial Nova" w:cs="Helvetica Neue"/>
          <w:sz w:val="22"/>
          <w:szCs w:val="22"/>
        </w:rPr>
        <w:t>electoforesis</w:t>
      </w:r>
      <w:proofErr w:type="spellEnd"/>
      <w:r w:rsidRPr="00C178C5">
        <w:rPr>
          <w:rFonts w:ascii="Arial Nova" w:eastAsia="Helvetica Neue" w:hAnsi="Arial Nova" w:cs="Helvetica Neue"/>
          <w:sz w:val="22"/>
          <w:szCs w:val="22"/>
        </w:rPr>
        <w:t xml:space="preserve"> y análisis por BRADFROD, </w:t>
      </w:r>
      <w:proofErr w:type="spellStart"/>
      <w:r w:rsidRPr="00C178C5">
        <w:rPr>
          <w:rFonts w:ascii="Arial Nova" w:eastAsia="Helvetica Neue" w:hAnsi="Arial Nova" w:cs="Helvetica Neue"/>
          <w:sz w:val="22"/>
          <w:szCs w:val="22"/>
        </w:rPr>
        <w:t>Bicinconínico</w:t>
      </w:r>
      <w:proofErr w:type="spellEnd"/>
      <w:r w:rsidRPr="00C178C5">
        <w:rPr>
          <w:rFonts w:ascii="Arial Nova" w:eastAsia="Helvetica Neue" w:hAnsi="Arial Nova" w:cs="Helvetica Neue"/>
          <w:sz w:val="22"/>
          <w:szCs w:val="22"/>
        </w:rPr>
        <w:t xml:space="preserve"> y </w:t>
      </w:r>
      <w:proofErr w:type="spellStart"/>
      <w:r w:rsidRPr="00C178C5">
        <w:rPr>
          <w:rFonts w:ascii="Arial Nova" w:eastAsia="Helvetica Neue" w:hAnsi="Arial Nova" w:cs="Helvetica Neue"/>
          <w:sz w:val="22"/>
          <w:szCs w:val="22"/>
        </w:rPr>
        <w:t>Biuret</w:t>
      </w:r>
      <w:proofErr w:type="spellEnd"/>
      <w:r w:rsidRPr="00C178C5">
        <w:rPr>
          <w:rFonts w:ascii="Arial Nova" w:eastAsia="Helvetica Neue" w:hAnsi="Arial Nova" w:cs="Helvetica Neue"/>
          <w:sz w:val="22"/>
          <w:szCs w:val="22"/>
        </w:rPr>
        <w:t>.</w:t>
      </w:r>
    </w:p>
    <w:p w14:paraId="75015A0B" w14:textId="4FE83EA6" w:rsidR="00C178C5" w:rsidRP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1BB83A74" w14:textId="350B94D0" w:rsid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 w:rsidRPr="00C178C5">
        <w:rPr>
          <w:rFonts w:ascii="Arial Nova" w:eastAsia="Helvetica Neue" w:hAnsi="Arial Nova" w:cs="Helvetica Neue"/>
          <w:sz w:val="22"/>
          <w:szCs w:val="22"/>
        </w:rPr>
        <w:t xml:space="preserve">Determinación de azúcares reductores mediante DNS. </w:t>
      </w:r>
    </w:p>
    <w:p w14:paraId="1F561B8F" w14:textId="77777777" w:rsidR="00C178C5" w:rsidRPr="00C178C5" w:rsidRDefault="00C178C5" w:rsidP="00C178C5">
      <w:pPr>
        <w:pStyle w:val="Prrafodelista"/>
        <w:rPr>
          <w:rFonts w:ascii="Arial Nova" w:eastAsia="Helvetica Neue" w:hAnsi="Arial Nova" w:cs="Helvetica Neue"/>
          <w:sz w:val="22"/>
          <w:szCs w:val="22"/>
        </w:rPr>
      </w:pPr>
    </w:p>
    <w:p w14:paraId="1858BCF7" w14:textId="4820FB6A" w:rsid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>
        <w:rPr>
          <w:rFonts w:ascii="Arial Nova" w:eastAsia="Helvetica Neue" w:hAnsi="Arial Nova" w:cs="Helvetica Neue"/>
          <w:sz w:val="22"/>
          <w:szCs w:val="22"/>
        </w:rPr>
        <w:t xml:space="preserve">Análisis de muestras mediante </w:t>
      </w:r>
      <w:r w:rsidRPr="00C178C5">
        <w:rPr>
          <w:rFonts w:ascii="Arial Nova" w:eastAsia="Helvetica Neue" w:hAnsi="Arial Nova" w:cs="Helvetica Neue"/>
          <w:b/>
          <w:bCs/>
          <w:sz w:val="22"/>
          <w:szCs w:val="22"/>
        </w:rPr>
        <w:t>RAMAN</w:t>
      </w:r>
      <w:r>
        <w:rPr>
          <w:rFonts w:ascii="Arial Nova" w:eastAsia="Helvetica Neue" w:hAnsi="Arial Nova" w:cs="Helvetica Neue"/>
          <w:sz w:val="22"/>
          <w:szCs w:val="22"/>
        </w:rPr>
        <w:t xml:space="preserve">. </w:t>
      </w:r>
    </w:p>
    <w:p w14:paraId="796A09AC" w14:textId="77777777" w:rsidR="00C178C5" w:rsidRPr="00C178C5" w:rsidRDefault="00C178C5" w:rsidP="00C178C5">
      <w:pPr>
        <w:pStyle w:val="Prrafodelista"/>
        <w:rPr>
          <w:rFonts w:ascii="Arial Nova" w:eastAsia="Helvetica Neue" w:hAnsi="Arial Nova" w:cs="Helvetica Neue"/>
          <w:sz w:val="22"/>
          <w:szCs w:val="22"/>
        </w:rPr>
      </w:pPr>
    </w:p>
    <w:p w14:paraId="3459F072" w14:textId="5E5C2C22" w:rsidR="00C178C5" w:rsidRPr="00C178C5" w:rsidRDefault="00C178C5" w:rsidP="00C178C5">
      <w:pPr>
        <w:pStyle w:val="Prrafodelista"/>
        <w:numPr>
          <w:ilvl w:val="0"/>
          <w:numId w:val="1"/>
        </w:numPr>
        <w:rPr>
          <w:rFonts w:ascii="Arial Nova" w:eastAsia="Helvetica Neue" w:hAnsi="Arial Nova" w:cs="Helvetica Neue"/>
          <w:sz w:val="22"/>
          <w:szCs w:val="22"/>
        </w:rPr>
      </w:pPr>
      <w:r>
        <w:rPr>
          <w:rFonts w:ascii="Arial Nova" w:eastAsia="Helvetica Neue" w:hAnsi="Arial Nova" w:cs="Helvetica Neue"/>
          <w:sz w:val="22"/>
          <w:szCs w:val="22"/>
        </w:rPr>
        <w:t xml:space="preserve">Análisis de muestras mediante </w:t>
      </w:r>
      <w:r w:rsidRPr="00C178C5">
        <w:rPr>
          <w:rFonts w:ascii="Arial Nova" w:eastAsia="Helvetica Neue" w:hAnsi="Arial Nova" w:cs="Helvetica Neue"/>
          <w:b/>
          <w:bCs/>
          <w:sz w:val="22"/>
          <w:szCs w:val="22"/>
        </w:rPr>
        <w:t>ICP-MS</w:t>
      </w:r>
      <w:r w:rsidR="00EE0055">
        <w:rPr>
          <w:rFonts w:ascii="Arial Nova" w:eastAsia="Helvetica Neue" w:hAnsi="Arial Nova" w:cs="Helvetica Neue"/>
          <w:b/>
          <w:bCs/>
          <w:sz w:val="22"/>
          <w:szCs w:val="22"/>
        </w:rPr>
        <w:t xml:space="preserve"> (Previo diagnóstico)</w:t>
      </w:r>
    </w:p>
    <w:p w14:paraId="0D09290E" w14:textId="018CFD9D" w:rsid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18EA3100" w14:textId="77777777" w:rsid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42D55265" w14:textId="77777777" w:rsidR="00C178C5" w:rsidRDefault="00C178C5" w:rsidP="00C178C5">
      <w:pPr>
        <w:rPr>
          <w:rFonts w:ascii="Arial Nova" w:eastAsia="Helvetica Neue" w:hAnsi="Arial Nova" w:cs="Helvetica Neue"/>
          <w:b/>
          <w:bCs/>
          <w:sz w:val="22"/>
          <w:szCs w:val="22"/>
        </w:rPr>
      </w:pPr>
    </w:p>
    <w:p w14:paraId="3E487D46" w14:textId="77777777" w:rsidR="00C178C5" w:rsidRDefault="00C178C5" w:rsidP="00C178C5">
      <w:pPr>
        <w:jc w:val="center"/>
        <w:rPr>
          <w:rFonts w:ascii="Arial Nova" w:eastAsia="Helvetica Neue" w:hAnsi="Arial Nova" w:cs="Helvetica Neue"/>
          <w:b/>
          <w:bCs/>
          <w:sz w:val="22"/>
          <w:szCs w:val="22"/>
        </w:rPr>
      </w:pPr>
    </w:p>
    <w:p w14:paraId="1445100E" w14:textId="77777777" w:rsidR="00C178C5" w:rsidRDefault="00C178C5" w:rsidP="00C178C5">
      <w:pPr>
        <w:jc w:val="center"/>
        <w:rPr>
          <w:rFonts w:ascii="Arial Nova" w:eastAsia="Helvetica Neue" w:hAnsi="Arial Nova" w:cs="Helvetica Neue"/>
          <w:b/>
          <w:bCs/>
          <w:sz w:val="22"/>
          <w:szCs w:val="22"/>
        </w:rPr>
      </w:pPr>
    </w:p>
    <w:p w14:paraId="05D006AD" w14:textId="7DFAA97D" w:rsidR="00C178C5" w:rsidRPr="00C178C5" w:rsidRDefault="00C178C5" w:rsidP="00C178C5">
      <w:pPr>
        <w:jc w:val="center"/>
        <w:rPr>
          <w:rFonts w:ascii="Arial Nova" w:hAnsi="Arial Nova"/>
          <w:b/>
          <w:bCs/>
          <w:color w:val="7C2C2C"/>
          <w:sz w:val="28"/>
          <w:szCs w:val="28"/>
        </w:rPr>
      </w:pPr>
      <w:r w:rsidRPr="00C178C5">
        <w:rPr>
          <w:rFonts w:ascii="Arial Nova" w:hAnsi="Arial Nova"/>
          <w:b/>
          <w:bCs/>
          <w:color w:val="7C2C2C"/>
          <w:sz w:val="28"/>
          <w:szCs w:val="28"/>
        </w:rPr>
        <w:t>Capacitación y oferta de cursos de interés en las industrias.</w:t>
      </w:r>
    </w:p>
    <w:p w14:paraId="2E8CF98D" w14:textId="714E56CF" w:rsid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65653311" w14:textId="1E3EB9FD" w:rsidR="00C178C5" w:rsidRPr="00EE0055" w:rsidRDefault="00C178C5" w:rsidP="00EE0055">
      <w:pPr>
        <w:pStyle w:val="Prrafodelista"/>
        <w:numPr>
          <w:ilvl w:val="0"/>
          <w:numId w:val="2"/>
        </w:numPr>
        <w:rPr>
          <w:rFonts w:ascii="Arial Nova" w:eastAsia="Helvetica Neue" w:hAnsi="Arial Nova" w:cs="Helvetica Neue"/>
          <w:sz w:val="22"/>
          <w:szCs w:val="22"/>
        </w:rPr>
      </w:pPr>
      <w:r w:rsidRPr="00EE0055">
        <w:rPr>
          <w:rFonts w:ascii="Arial Nova" w:eastAsia="Helvetica Neue" w:hAnsi="Arial Nova" w:cs="Helvetica Neue"/>
          <w:sz w:val="22"/>
          <w:szCs w:val="22"/>
        </w:rPr>
        <w:t>Validación de métodos analíticos.</w:t>
      </w:r>
    </w:p>
    <w:p w14:paraId="6771E1D2" w14:textId="7AC5394D" w:rsid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7B343488" w14:textId="5CFFFEF3" w:rsidR="00C178C5" w:rsidRPr="00EE0055" w:rsidRDefault="00C178C5" w:rsidP="00EE0055">
      <w:pPr>
        <w:pStyle w:val="Prrafodelista"/>
        <w:numPr>
          <w:ilvl w:val="0"/>
          <w:numId w:val="2"/>
        </w:numPr>
        <w:rPr>
          <w:rFonts w:ascii="Arial Nova" w:eastAsia="Helvetica Neue" w:hAnsi="Arial Nova" w:cs="Helvetica Neue"/>
          <w:sz w:val="22"/>
          <w:szCs w:val="22"/>
        </w:rPr>
      </w:pPr>
      <w:r w:rsidRPr="00EE0055">
        <w:rPr>
          <w:rFonts w:ascii="Arial Nova" w:eastAsia="Helvetica Neue" w:hAnsi="Arial Nova" w:cs="Helvetica Neue"/>
          <w:sz w:val="22"/>
          <w:szCs w:val="22"/>
        </w:rPr>
        <w:t>Cálculo de Incertidumbres en mediciones Analíticas.</w:t>
      </w:r>
    </w:p>
    <w:p w14:paraId="63E4882B" w14:textId="5148B5EF" w:rsidR="00C178C5" w:rsidRDefault="00C178C5" w:rsidP="00F75753">
      <w:pPr>
        <w:rPr>
          <w:rFonts w:ascii="Arial Nova" w:eastAsia="Helvetica Neue" w:hAnsi="Arial Nova" w:cs="Helvetica Neue"/>
          <w:sz w:val="22"/>
          <w:szCs w:val="22"/>
        </w:rPr>
      </w:pPr>
    </w:p>
    <w:p w14:paraId="6D786345" w14:textId="1AC34A66" w:rsidR="00C178C5" w:rsidRDefault="00C178C5" w:rsidP="00EE0055">
      <w:pPr>
        <w:pStyle w:val="Prrafodelista"/>
        <w:numPr>
          <w:ilvl w:val="0"/>
          <w:numId w:val="2"/>
        </w:numPr>
        <w:rPr>
          <w:rFonts w:ascii="Arial Nova" w:eastAsia="Helvetica Neue" w:hAnsi="Arial Nova" w:cs="Helvetica Neue"/>
          <w:sz w:val="22"/>
          <w:szCs w:val="22"/>
        </w:rPr>
      </w:pPr>
      <w:r w:rsidRPr="00EE0055">
        <w:rPr>
          <w:rFonts w:ascii="Arial Nova" w:eastAsia="Helvetica Neue" w:hAnsi="Arial Nova" w:cs="Helvetica Neue"/>
          <w:sz w:val="22"/>
          <w:szCs w:val="22"/>
        </w:rPr>
        <w:t xml:space="preserve">Buenas prácticas de Volumetría y verificación de material volumétrico. </w:t>
      </w:r>
    </w:p>
    <w:p w14:paraId="031AF40A" w14:textId="77777777" w:rsidR="00EE0055" w:rsidRPr="00EE0055" w:rsidRDefault="00EE0055" w:rsidP="00EE0055">
      <w:pPr>
        <w:pStyle w:val="Prrafodelista"/>
        <w:rPr>
          <w:rFonts w:ascii="Arial Nova" w:eastAsia="Helvetica Neue" w:hAnsi="Arial Nova" w:cs="Helvetica Neue"/>
          <w:sz w:val="22"/>
          <w:szCs w:val="22"/>
        </w:rPr>
      </w:pPr>
    </w:p>
    <w:p w14:paraId="5109E174" w14:textId="699956B3" w:rsidR="00EE0055" w:rsidRDefault="00EE0055" w:rsidP="00EE0055">
      <w:pPr>
        <w:pStyle w:val="Prrafodelista"/>
        <w:rPr>
          <w:rFonts w:ascii="Arial Nova" w:eastAsia="Helvetica Neue" w:hAnsi="Arial Nova" w:cs="Helvetica Neue"/>
          <w:sz w:val="22"/>
          <w:szCs w:val="22"/>
        </w:rPr>
      </w:pPr>
    </w:p>
    <w:p w14:paraId="3AA0108E" w14:textId="29A7F745" w:rsidR="00EE0055" w:rsidRDefault="00EE0055" w:rsidP="00EE0055">
      <w:pPr>
        <w:pStyle w:val="Prrafodelista"/>
        <w:rPr>
          <w:rFonts w:ascii="Arial Nova" w:eastAsia="Helvetica Neue" w:hAnsi="Arial Nova" w:cs="Helvetica Neue"/>
          <w:sz w:val="22"/>
          <w:szCs w:val="22"/>
        </w:rPr>
      </w:pPr>
    </w:p>
    <w:p w14:paraId="2BC5EA2F" w14:textId="2CFDBBEE" w:rsidR="00EE0055" w:rsidRPr="00EE0055" w:rsidRDefault="00EE0055" w:rsidP="00EE0055">
      <w:pPr>
        <w:pStyle w:val="Prrafodelista"/>
        <w:rPr>
          <w:rFonts w:ascii="Arial Nova" w:eastAsia="Helvetica Neue" w:hAnsi="Arial Nova" w:cs="Helvetica Neue"/>
          <w:i/>
          <w:iCs/>
          <w:sz w:val="22"/>
          <w:szCs w:val="22"/>
        </w:rPr>
      </w:pPr>
      <w:r w:rsidRPr="00EE0055">
        <w:rPr>
          <w:rFonts w:ascii="Arial Nova" w:eastAsia="Helvetica Neue" w:hAnsi="Arial Nova" w:cs="Helvetica Neue"/>
          <w:i/>
          <w:iCs/>
          <w:sz w:val="22"/>
          <w:szCs w:val="22"/>
        </w:rPr>
        <w:t xml:space="preserve">*Todos estos cursos se pueden adaptar al tipo de industria, personal y necesidades de training. Se cuenta con amplia experiencia en el desarrollo y validación de métodos para la industria. </w:t>
      </w:r>
    </w:p>
    <w:sectPr w:rsidR="00EE0055" w:rsidRPr="00EE0055" w:rsidSect="007C3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AAF4" w14:textId="77777777" w:rsidR="001972E9" w:rsidRDefault="001972E9" w:rsidP="005D4F52">
      <w:r>
        <w:separator/>
      </w:r>
    </w:p>
  </w:endnote>
  <w:endnote w:type="continuationSeparator" w:id="0">
    <w:p w14:paraId="264B8501" w14:textId="77777777" w:rsidR="001972E9" w:rsidRDefault="001972E9" w:rsidP="005D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92A1" w14:textId="77777777" w:rsidR="005D4F52" w:rsidRDefault="005D4F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8B43" w14:textId="77777777" w:rsidR="005D4F52" w:rsidRDefault="005D4F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E4F9" w14:textId="77777777" w:rsidR="005D4F52" w:rsidRDefault="005D4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B227" w14:textId="77777777" w:rsidR="001972E9" w:rsidRDefault="001972E9" w:rsidP="005D4F52">
      <w:r>
        <w:separator/>
      </w:r>
    </w:p>
  </w:footnote>
  <w:footnote w:type="continuationSeparator" w:id="0">
    <w:p w14:paraId="414ACFB8" w14:textId="77777777" w:rsidR="001972E9" w:rsidRDefault="001972E9" w:rsidP="005D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2403" w14:textId="5912EED7" w:rsidR="005D4F52" w:rsidRDefault="00030CFE">
    <w:pPr>
      <w:pStyle w:val="Encabezado"/>
    </w:pPr>
    <w:r>
      <w:rPr>
        <w:noProof/>
      </w:rPr>
      <w:pict w14:anchorId="46618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4815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993C" w14:textId="64108ECE" w:rsidR="005D4F52" w:rsidRDefault="00030CFE">
    <w:pPr>
      <w:pStyle w:val="Encabezado"/>
    </w:pPr>
    <w:r>
      <w:rPr>
        <w:noProof/>
      </w:rPr>
      <w:pict w14:anchorId="6A436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4816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A72D" w14:textId="2D20A3DE" w:rsidR="005D4F52" w:rsidRDefault="00030CFE">
    <w:pPr>
      <w:pStyle w:val="Encabezado"/>
    </w:pPr>
    <w:r>
      <w:rPr>
        <w:noProof/>
      </w:rPr>
      <w:pict w14:anchorId="583B3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4814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B0C"/>
    <w:multiLevelType w:val="hybridMultilevel"/>
    <w:tmpl w:val="D390FD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4C76"/>
    <w:multiLevelType w:val="hybridMultilevel"/>
    <w:tmpl w:val="1F1E148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193762">
    <w:abstractNumId w:val="1"/>
  </w:num>
  <w:num w:numId="2" w16cid:durableId="15665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tTAxMrIwNgACUyUdpeDU4uLM/DyQAqNaAFPg1AwsAAAA"/>
  </w:docVars>
  <w:rsids>
    <w:rsidRoot w:val="005D4F52"/>
    <w:rsid w:val="00030CFE"/>
    <w:rsid w:val="000526DA"/>
    <w:rsid w:val="000A24CF"/>
    <w:rsid w:val="000A5890"/>
    <w:rsid w:val="001972E9"/>
    <w:rsid w:val="0027012F"/>
    <w:rsid w:val="004158AC"/>
    <w:rsid w:val="00497962"/>
    <w:rsid w:val="004E4FF0"/>
    <w:rsid w:val="005D4F52"/>
    <w:rsid w:val="007C3C43"/>
    <w:rsid w:val="008E3BB9"/>
    <w:rsid w:val="009E19A1"/>
    <w:rsid w:val="00C178C5"/>
    <w:rsid w:val="00C444C0"/>
    <w:rsid w:val="00CC7B6A"/>
    <w:rsid w:val="00D13F82"/>
    <w:rsid w:val="00E75B6D"/>
    <w:rsid w:val="00EE0055"/>
    <w:rsid w:val="00F75753"/>
    <w:rsid w:val="00F93990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AD91B"/>
  <w15:chartTrackingRefBased/>
  <w15:docId w15:val="{86C67D6D-8BB6-E34A-B538-4B991DCD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F52"/>
  </w:style>
  <w:style w:type="paragraph" w:styleId="Piedepgina">
    <w:name w:val="footer"/>
    <w:basedOn w:val="Normal"/>
    <w:link w:val="PiedepginaCar"/>
    <w:uiPriority w:val="99"/>
    <w:unhideWhenUsed/>
    <w:rsid w:val="005D4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F52"/>
  </w:style>
  <w:style w:type="paragraph" w:styleId="NormalWeb">
    <w:name w:val="Normal (Web)"/>
    <w:basedOn w:val="Normal"/>
    <w:uiPriority w:val="99"/>
    <w:semiHidden/>
    <w:unhideWhenUsed/>
    <w:rsid w:val="00D13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delista3-nfasis1">
    <w:name w:val="List Table 3 Accent 1"/>
    <w:basedOn w:val="Tablanormal"/>
    <w:uiPriority w:val="48"/>
    <w:rsid w:val="00D13F82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F7575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C1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30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69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90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302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83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VELAZQUEZ JUAREZ, GILBERTO</cp:lastModifiedBy>
  <cp:revision>2</cp:revision>
  <dcterms:created xsi:type="dcterms:W3CDTF">2023-02-23T18:10:00Z</dcterms:created>
  <dcterms:modified xsi:type="dcterms:W3CDTF">2023-02-23T18:10:00Z</dcterms:modified>
</cp:coreProperties>
</file>